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6FFA8575" w14:textId="171E9AB7" w:rsidR="00A00DE0" w:rsidRPr="00103E0C" w:rsidRDefault="008C4E92" w:rsidP="00A00DE0">
            <w:pPr>
              <w:jc w:val="center"/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8C4E92">
              <w:rPr>
                <w:rFonts w:ascii="Corporate S" w:hAnsi="Corporate S" w:cs="Arial"/>
                <w:b/>
                <w:sz w:val="28"/>
                <w:szCs w:val="28"/>
              </w:rPr>
              <w:t xml:space="preserve">Компания «МБ РУС» продемонстрировала машины Foton и Forland </w:t>
            </w:r>
            <w:r w:rsidR="000A10A9">
              <w:rPr>
                <w:rFonts w:ascii="Corporate S" w:hAnsi="Corporate S" w:cs="Arial"/>
                <w:b/>
                <w:sz w:val="28"/>
                <w:szCs w:val="28"/>
              </w:rPr>
              <w:t xml:space="preserve">на </w:t>
            </w:r>
            <w:bookmarkStart w:id="0" w:name="_GoBack"/>
            <w:bookmarkEnd w:id="0"/>
            <w:r w:rsidRPr="008C4E92">
              <w:rPr>
                <w:rFonts w:ascii="Corporate S" w:hAnsi="Corporate S" w:cs="Arial"/>
                <w:b/>
                <w:sz w:val="28"/>
                <w:szCs w:val="28"/>
              </w:rPr>
              <w:t>выставке «Грузовой транспорт и логистика 2024»</w:t>
            </w:r>
            <w:r w:rsidR="00A00DE0" w:rsidRPr="00103E0C">
              <w:rPr>
                <w:rFonts w:ascii="Corporate S" w:hAnsi="Corporate S" w:cs="Arial"/>
                <w:b/>
                <w:bCs/>
                <w:sz w:val="28"/>
                <w:szCs w:val="28"/>
              </w:rPr>
              <w:t xml:space="preserve"> </w:t>
            </w:r>
          </w:p>
          <w:p w14:paraId="6DBC0B89" w14:textId="55D5390D" w:rsidR="00537684" w:rsidRPr="008563F3" w:rsidRDefault="00537684" w:rsidP="00537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1702F" w14:textId="797FC220" w:rsidR="00255F38" w:rsidRPr="008C4E92" w:rsidRDefault="008C4E92" w:rsidP="008C4E92">
            <w:pPr>
              <w:pStyle w:val="3436"/>
              <w:spacing w:before="0" w:beforeAutospacing="0" w:after="200" w:afterAutospacing="0"/>
              <w:jc w:val="both"/>
            </w:pPr>
            <w:r w:rsidRPr="008C4E92">
              <w:rPr>
                <w:rFonts w:ascii="Corporate S" w:hAnsi="Corporate S" w:cs="Arial"/>
                <w:i/>
                <w:szCs w:val="20"/>
              </w:rPr>
              <w:t>На отраслевой выставке «Грузовой транспорт и логистика 2024», которая проходит с 11 по 13 сентября на территории отеля «Свежий ветер» в Дмитровском районе Подмосковья, официальный дистрибьютор Foton и эксклюзивный дистрибьютор Forland – АО «МБ РУС» – выступает в качестве генерального партнера мероприятия, а также представляет три модели транспортных средств. Посетители выставки смогут увидеть грузопассажирский автомобиль на базе Foton Toano L3H3 со сдвижной перегородкой, автомастерскую на базе пикапа Foton Tunland G7, а также рефрижератор на шасси Forland 8. Машины Foton Toano и Tunland доступны для приобретения, старт продаж рефрижератора Forland ожидается этой осенью.</w:t>
            </w:r>
            <w:r>
              <w:rPr>
                <w:i/>
                <w:iCs/>
                <w:color w:val="000000"/>
              </w:rPr>
              <w:t xml:space="preserve"> </w:t>
            </w:r>
          </w:p>
          <w:p w14:paraId="3CFD254B" w14:textId="2843CF51" w:rsidR="008C4E92" w:rsidRDefault="00255F38" w:rsidP="008C4E9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>М</w:t>
            </w:r>
            <w:r w:rsidR="008C4E92">
              <w:rPr>
                <w:rFonts w:ascii="Corporate S" w:hAnsi="Corporate S" w:cs="Arial"/>
                <w:b/>
                <w:sz w:val="20"/>
                <w:szCs w:val="20"/>
              </w:rPr>
              <w:t>осква,1</w:t>
            </w:r>
            <w:r w:rsidR="007F6ACF">
              <w:rPr>
                <w:rFonts w:ascii="Corporate S" w:hAnsi="Corporate S" w:cs="Arial"/>
                <w:b/>
                <w:sz w:val="20"/>
                <w:szCs w:val="20"/>
              </w:rPr>
              <w:t>2</w:t>
            </w: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>.</w:t>
            </w:r>
            <w:r w:rsidR="008C4E92">
              <w:rPr>
                <w:rFonts w:ascii="Corporate S" w:hAnsi="Corporate S" w:cs="Arial"/>
                <w:b/>
                <w:sz w:val="20"/>
                <w:szCs w:val="20"/>
              </w:rPr>
              <w:t>09</w:t>
            </w: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>.2024 г.</w:t>
            </w:r>
            <w:r>
              <w:rPr>
                <w:rFonts w:ascii="Corporate S" w:hAnsi="Corporate S" w:cs="Arial"/>
                <w:b/>
                <w:sz w:val="20"/>
                <w:szCs w:val="20"/>
              </w:rPr>
              <w:t xml:space="preserve"> – </w:t>
            </w:r>
            <w:r w:rsidR="008C4E92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8C4E92" w:rsidRPr="008C4E92">
              <w:rPr>
                <w:rFonts w:ascii="Corporate S" w:hAnsi="Corporate S" w:cs="Arial"/>
                <w:sz w:val="20"/>
                <w:szCs w:val="20"/>
              </w:rPr>
              <w:t xml:space="preserve">Пятиместный </w:t>
            </w:r>
            <w:r w:rsidR="008C4E92" w:rsidRPr="008C4E92">
              <w:rPr>
                <w:rFonts w:ascii="Corporate S" w:hAnsi="Corporate S" w:cs="Arial"/>
                <w:b/>
                <w:sz w:val="20"/>
                <w:szCs w:val="20"/>
              </w:rPr>
              <w:t>грузопассажирский автомобиль на базе Foton Toano L3H3</w:t>
            </w:r>
            <w:r w:rsidR="008C4E92" w:rsidRPr="008C4E92">
              <w:rPr>
                <w:rFonts w:ascii="Corporate S" w:hAnsi="Corporate S" w:cs="Arial"/>
                <w:sz w:val="20"/>
                <w:szCs w:val="20"/>
              </w:rPr>
              <w:t xml:space="preserve"> характеризуется полной массой 3,5 т. Внешние габариты – 5990 х 2090 х 2700 мм. Длина колесной базы – 3750 мм. Он призван стать универсальным средством для решения различных бизнес-задач перевозчиков благодаря сочетанию мощного двигателя, качественной конструкции и многофункциональности. Надежный и экономичный силовой агрегат экологического стандарта «Евро-5» мощностью 150 л. с. (110 кВт), рабочим объемом 2,8 л и повышенным крутящим моментом (330 Н•м) обеспечивает хорошую динамику при минимальном расходе топлива. Мотор работает в паре с механической 6-ступенчатой коробкой передач. </w:t>
            </w:r>
          </w:p>
          <w:p w14:paraId="76F6315D" w14:textId="77777777" w:rsidR="008C4E92" w:rsidRPr="008C4E92" w:rsidRDefault="008C4E92" w:rsidP="008C4E9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568C7474" w14:textId="5DD0BF75" w:rsidR="008C4E92" w:rsidRDefault="008C4E92" w:rsidP="008C4E9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8C4E92">
              <w:rPr>
                <w:rFonts w:ascii="Corporate S" w:hAnsi="Corporate S" w:cs="Arial"/>
                <w:sz w:val="20"/>
                <w:szCs w:val="20"/>
              </w:rPr>
              <w:t>Стены и потолок грузового отсека, а также внутренняя поверхность задних распашных дверей отделаны фанерой, пол также имеет покрытие из фанеры и водонепроницаемого, антистатичного и нескользящего материала. Для безопасной перевозки и закрепления грузов предусмотрены такелажные кольца.</w:t>
            </w:r>
          </w:p>
          <w:p w14:paraId="2C4DE351" w14:textId="77777777" w:rsidR="008C4E92" w:rsidRPr="008C4E92" w:rsidRDefault="008C4E92" w:rsidP="008C4E9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655C678C" w14:textId="43165EE9" w:rsidR="008C4E92" w:rsidRDefault="008C4E92" w:rsidP="008C4E9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8C4E92">
              <w:rPr>
                <w:rFonts w:ascii="Corporate S" w:hAnsi="Corporate S" w:cs="Arial"/>
                <w:sz w:val="20"/>
                <w:szCs w:val="20"/>
              </w:rPr>
              <w:t xml:space="preserve">Рядом с фургоном представлена </w:t>
            </w:r>
            <w:r w:rsidRPr="008C4E92">
              <w:rPr>
                <w:rFonts w:ascii="Corporate S" w:hAnsi="Corporate S" w:cs="Arial"/>
                <w:b/>
                <w:sz w:val="20"/>
                <w:szCs w:val="20"/>
              </w:rPr>
              <w:t>автомастерская на базе пикапа Foton Tunland G7</w:t>
            </w:r>
            <w:r w:rsidRPr="008C4E92">
              <w:rPr>
                <w:rFonts w:ascii="Corporate S" w:hAnsi="Corporate S" w:cs="Arial"/>
                <w:sz w:val="20"/>
                <w:szCs w:val="20"/>
              </w:rPr>
              <w:t xml:space="preserve"> с вместительным кузовом. Универсальная машина отличается высоким уровнем оснащения, продуманной эргономикой, комфортными водительским и пассажирскими местами, а также ярким дизайном. Пикап оснащен экономичным двухлитровым дизельным двигателем мощностью 163 л. с. (120 кВт) и 8-ступенчатой автоматической коробкой передач. Система подключаемого полного привода с возможностью выбора режимов движения, прочная рама из высоколегированной стали в сочетании с задней рессорной подвеской позволяют уверенно преодолевать участки дорог с грунтовым покрытием. </w:t>
            </w:r>
          </w:p>
          <w:p w14:paraId="4C43EB3B" w14:textId="77777777" w:rsidR="008C4E92" w:rsidRPr="008C4E92" w:rsidRDefault="008C4E92" w:rsidP="008C4E9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24FD44CC" w14:textId="64A4276C" w:rsidR="008C4E92" w:rsidRDefault="008C4E92" w:rsidP="008C4E9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8C4E92">
              <w:rPr>
                <w:rFonts w:ascii="Corporate S" w:hAnsi="Corporate S" w:cs="Arial"/>
                <w:sz w:val="20"/>
                <w:szCs w:val="20"/>
              </w:rPr>
              <w:t xml:space="preserve">В комплект дополнительного оборудования входят окрашенный в цвет кузова кунг с подъемной задней дверью, подсветкой грузового отсека, выдвижная платформа для удобства загрузки и выгрузки тяжелого и габаритного груза (вылет платформы варьируется от 0,75 до 0,8 м, возможна фиксация в трёх положениях, максимальная нагрузка на выдвинутую часть составляет 200 кг), предпусковой подогреватель ДВС, инвертор, две розетки и фаркоп. </w:t>
            </w:r>
          </w:p>
          <w:p w14:paraId="08895725" w14:textId="77777777" w:rsidR="008C4E92" w:rsidRPr="008C4E92" w:rsidRDefault="008C4E92" w:rsidP="008C4E9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2344FEE8" w14:textId="17E0D20D" w:rsidR="008C4E92" w:rsidRDefault="008C4E92" w:rsidP="008C4E9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8C4E92">
              <w:rPr>
                <w:rFonts w:ascii="Corporate S" w:hAnsi="Corporate S" w:cs="Arial"/>
                <w:sz w:val="20"/>
                <w:szCs w:val="20"/>
              </w:rPr>
              <w:t xml:space="preserve">Также посетители выставки смогли ознакомиться с </w:t>
            </w:r>
            <w:r w:rsidRPr="008C4E92">
              <w:rPr>
                <w:rFonts w:ascii="Corporate S" w:hAnsi="Corporate S" w:cs="Arial"/>
                <w:b/>
                <w:sz w:val="20"/>
                <w:szCs w:val="20"/>
              </w:rPr>
              <w:t>рефрижератором на базе шасси Forland 8</w:t>
            </w:r>
            <w:r w:rsidRPr="008C4E92">
              <w:rPr>
                <w:rFonts w:ascii="Corporate S" w:hAnsi="Corporate S" w:cs="Arial"/>
                <w:sz w:val="20"/>
                <w:szCs w:val="20"/>
              </w:rPr>
              <w:t xml:space="preserve"> с колесной базой 3 800 мм и полной массой 7 990 кг. Автомобиль оснащен дизельным двигателем экологического класса «Евро-5» мощностью 152 л. с., объемом 3760 куб. см. и крутящим моментом 491 Н•м, а также 6-ступенчатой МКП. Вместимость топливного бака – 200 л. Автомобиль предназначен для перевозки различных грузов, требующих соблюдения температурных режимов от -20 до +12 °С.    Стенки фургона выполнены из армированного стеклопластика толщиной 80 мм и утеплены </w:t>
            </w:r>
            <w:r w:rsidRPr="008C4E92">
              <w:rPr>
                <w:rFonts w:ascii="Corporate S" w:hAnsi="Corporate S" w:cs="Arial"/>
                <w:sz w:val="20"/>
                <w:szCs w:val="20"/>
              </w:rPr>
              <w:lastRenderedPageBreak/>
              <w:t>экструдированным пенополистиролом. Портал задних ворот и фурнитура изготовлены из нержавеющей стали.  </w:t>
            </w:r>
          </w:p>
          <w:p w14:paraId="26E70BA0" w14:textId="77777777" w:rsidR="008C4E92" w:rsidRPr="008C4E92" w:rsidRDefault="008C4E92" w:rsidP="008C4E9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28F3D7FC" w14:textId="08B5B6DF" w:rsidR="008C4E92" w:rsidRDefault="008C4E92" w:rsidP="008C4E9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8C4E92">
              <w:rPr>
                <w:rFonts w:ascii="Corporate S" w:hAnsi="Corporate S" w:cs="Arial"/>
                <w:sz w:val="20"/>
                <w:szCs w:val="20"/>
              </w:rPr>
              <w:t xml:space="preserve">В рамках мероприятия состоялась конференция, где директор по продажам коммерческого транспорта АО «МБ РУС» Александр Паршутин выступил с докладом о развитии российского рынка коммерческих автомобилей в текущих условиях и востребованности машин китайского производства в России. </w:t>
            </w:r>
          </w:p>
          <w:p w14:paraId="3E352FE6" w14:textId="77777777" w:rsidR="008C4E92" w:rsidRPr="008C4E92" w:rsidRDefault="008C4E92" w:rsidP="008C4E9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2DB19FE3" w14:textId="77777777" w:rsidR="008C4E92" w:rsidRPr="008C4E92" w:rsidRDefault="008C4E92" w:rsidP="008C4E9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8C4E92">
              <w:rPr>
                <w:rFonts w:ascii="Corporate S" w:hAnsi="Corporate S" w:cs="Arial"/>
                <w:sz w:val="20"/>
                <w:szCs w:val="20"/>
              </w:rPr>
              <w:t xml:space="preserve">«Коммерческий сегмент – важное стратегическое направление нашего бизнеса. Поэтому мы рады выступить генеральным партнером значимой для отрасли выставки «Грузовой транспорт и логистика 2024» и продемонстрировать автомобили Foton Toano и Tunland, хорошо зарекомендовавших себя на российском рынке, а также новинку – рефрижератор на шасси Forland. За первые восемь месяцев 2024-го по сравнению с аналогичным периодом прошлого года сегмент LCV вырос на 25%, а сегмент шасси от 3,5 до 16 т – на 34%. Отечественный рынок коммерческой техники имеет большой потенциал роста, и грузовые автомобили китайского производства будут еще более востребованными благодаря хорошему соотношению цены и качества, высокой эффективности и доступности запчастей. Основным драйвером развития отрасли являются повышение спроса на грузоперевозки, особенно внутригородские, прогресс в различных отраслях промышленности, а также реализация инфраструктурных проектов», – рассказал Александр Паршутин. </w:t>
            </w:r>
          </w:p>
          <w:p w14:paraId="7F7801FC" w14:textId="39F12CAA" w:rsidR="008C4E92" w:rsidRDefault="008C4E92" w:rsidP="00A00DE0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FBD39F1" w14:textId="2F56D663" w:rsidR="00A00DE0" w:rsidRDefault="00A00DE0" w:rsidP="00255F38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BF9C258" w14:textId="437E6682" w:rsidR="00D72051" w:rsidRPr="00A00DE0" w:rsidRDefault="00D72051" w:rsidP="00D72051">
            <w:pPr>
              <w:jc w:val="both"/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Справк</w:t>
            </w:r>
            <w:r w:rsidR="008C4E92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а</w:t>
            </w: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о компани</w:t>
            </w:r>
            <w:r w:rsidR="008C4E92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и</w:t>
            </w: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36277E52" w14:textId="632F5294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425EC54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 w:rsidRPr="00A00DE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5DE81281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1ABD59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В рамках расширения бизнеса в сегменте коммерческого транспорта «МБ РУС» совместно с группой «АВТОДОМ» заключили соглашения с китайскими партнерами, став официальным дистрибьютором Foton и эксклюзивным дистрибьютором Forland в России. Теперь компания уполномочена реализовывать и осуществлять сервисное обслуживание фургонов и микроавтобусов Foton Toano, пикапов Foton Tunland G7, а также грузовых автомобилей Forland. Это позволило «МБ РУС» расширить свое присутствие на рынке коммерческих автомобилей в РФ и предложить как готовые, так и индивидуальные решения для бизнеса. </w:t>
            </w:r>
          </w:p>
          <w:p w14:paraId="3BDEDB0B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68A3BBFE" w14:textId="6F861B6C" w:rsidR="00973370" w:rsidRPr="00B4220F" w:rsidRDefault="00A00DE0" w:rsidP="00103E0C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Официальный сайт: </w:t>
            </w:r>
            <w:hyperlink r:id="rId8" w:history="1">
              <w:r w:rsidRPr="00103E0C">
                <w:rPr>
                  <w:rFonts w:ascii="Corporate S" w:hAnsi="Corporate S" w:cs="Arial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D751E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D751E" w:rsidDel="009D4F40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E-mail: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Мария Жмак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47C14" w14:textId="77777777" w:rsidR="00EB49EB" w:rsidRDefault="00EB49EB" w:rsidP="00067C0C">
      <w:pPr>
        <w:spacing w:after="0" w:line="240" w:lineRule="auto"/>
      </w:pPr>
      <w:r>
        <w:separator/>
      </w:r>
    </w:p>
  </w:endnote>
  <w:endnote w:type="continuationSeparator" w:id="0">
    <w:p w14:paraId="1A6A8F30" w14:textId="77777777" w:rsidR="00EB49EB" w:rsidRDefault="00EB49EB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64CC6" w14:textId="77777777" w:rsidR="00EB49EB" w:rsidRDefault="00EB49EB" w:rsidP="00067C0C">
      <w:pPr>
        <w:spacing w:after="0" w:line="240" w:lineRule="auto"/>
      </w:pPr>
      <w:r>
        <w:separator/>
      </w:r>
    </w:p>
  </w:footnote>
  <w:footnote w:type="continuationSeparator" w:id="0">
    <w:p w14:paraId="5FCE6099" w14:textId="77777777" w:rsidR="00EB49EB" w:rsidRDefault="00EB49EB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EB49EB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465FC675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 </w:t>
    </w:r>
    <w:r w:rsidR="007F6ACF">
      <w:rPr>
        <w:rFonts w:ascii="Corporate S" w:hAnsi="Corporate S"/>
        <w:noProof/>
        <w:sz w:val="20"/>
        <w:szCs w:val="16"/>
      </w:rPr>
      <w:t>12</w:t>
    </w:r>
    <w:r w:rsidR="00B4220F">
      <w:rPr>
        <w:rFonts w:ascii="Corporate S" w:hAnsi="Corporate S"/>
        <w:noProof/>
        <w:sz w:val="20"/>
        <w:szCs w:val="16"/>
      </w:rPr>
      <w:t>.</w:t>
    </w:r>
    <w:r w:rsidR="00255F38">
      <w:rPr>
        <w:rFonts w:ascii="Corporate S" w:hAnsi="Corporate S"/>
        <w:noProof/>
        <w:sz w:val="20"/>
        <w:szCs w:val="16"/>
      </w:rPr>
      <w:t>0</w:t>
    </w:r>
    <w:r w:rsidR="008C4E92">
      <w:rPr>
        <w:rFonts w:ascii="Corporate S" w:hAnsi="Corporate S"/>
        <w:noProof/>
        <w:sz w:val="20"/>
        <w:szCs w:val="16"/>
      </w:rPr>
      <w:t>9</w:t>
    </w:r>
    <w:r>
      <w:rPr>
        <w:rFonts w:ascii="Corporate S" w:hAnsi="Corporate S"/>
        <w:noProof/>
        <w:sz w:val="20"/>
        <w:szCs w:val="16"/>
      </w:rPr>
      <w:t>.2024</w:t>
    </w:r>
    <w:r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7821"/>
    <w:rsid w:val="00023093"/>
    <w:rsid w:val="000434E1"/>
    <w:rsid w:val="000520EB"/>
    <w:rsid w:val="00052FE2"/>
    <w:rsid w:val="0005412C"/>
    <w:rsid w:val="000641F3"/>
    <w:rsid w:val="00067C0C"/>
    <w:rsid w:val="00081043"/>
    <w:rsid w:val="000823D8"/>
    <w:rsid w:val="00082FD2"/>
    <w:rsid w:val="00095BEA"/>
    <w:rsid w:val="00097148"/>
    <w:rsid w:val="000A10A9"/>
    <w:rsid w:val="000B26F0"/>
    <w:rsid w:val="000D48CE"/>
    <w:rsid w:val="000D4ED8"/>
    <w:rsid w:val="000D601E"/>
    <w:rsid w:val="000E232F"/>
    <w:rsid w:val="000F472B"/>
    <w:rsid w:val="000F4966"/>
    <w:rsid w:val="00103E0C"/>
    <w:rsid w:val="00104D8C"/>
    <w:rsid w:val="00106253"/>
    <w:rsid w:val="00110807"/>
    <w:rsid w:val="00111A58"/>
    <w:rsid w:val="00113A00"/>
    <w:rsid w:val="00115E23"/>
    <w:rsid w:val="00126C8A"/>
    <w:rsid w:val="00167571"/>
    <w:rsid w:val="00173C2A"/>
    <w:rsid w:val="00175458"/>
    <w:rsid w:val="00195B57"/>
    <w:rsid w:val="001B3417"/>
    <w:rsid w:val="001C5ACD"/>
    <w:rsid w:val="001C6AB3"/>
    <w:rsid w:val="001D4DC1"/>
    <w:rsid w:val="001E7100"/>
    <w:rsid w:val="0022049E"/>
    <w:rsid w:val="002266A1"/>
    <w:rsid w:val="0023407E"/>
    <w:rsid w:val="00237A75"/>
    <w:rsid w:val="00244CA3"/>
    <w:rsid w:val="00255F38"/>
    <w:rsid w:val="0025781C"/>
    <w:rsid w:val="00262F8F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6523"/>
    <w:rsid w:val="00303A48"/>
    <w:rsid w:val="003230ED"/>
    <w:rsid w:val="00324D42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B29DF"/>
    <w:rsid w:val="003C52EE"/>
    <w:rsid w:val="003C5E39"/>
    <w:rsid w:val="003C68E8"/>
    <w:rsid w:val="003D27A0"/>
    <w:rsid w:val="003D4132"/>
    <w:rsid w:val="003E4D6C"/>
    <w:rsid w:val="00406E7F"/>
    <w:rsid w:val="00416378"/>
    <w:rsid w:val="004175BA"/>
    <w:rsid w:val="004224F6"/>
    <w:rsid w:val="004237CE"/>
    <w:rsid w:val="0043690E"/>
    <w:rsid w:val="00440EB8"/>
    <w:rsid w:val="004470F6"/>
    <w:rsid w:val="00460BC1"/>
    <w:rsid w:val="004629CE"/>
    <w:rsid w:val="00471211"/>
    <w:rsid w:val="00476471"/>
    <w:rsid w:val="00493C70"/>
    <w:rsid w:val="00496DF7"/>
    <w:rsid w:val="004A6F5E"/>
    <w:rsid w:val="004B3FB8"/>
    <w:rsid w:val="004C0F7A"/>
    <w:rsid w:val="004C6614"/>
    <w:rsid w:val="004D09B9"/>
    <w:rsid w:val="004D4B6E"/>
    <w:rsid w:val="004D519C"/>
    <w:rsid w:val="004D72DD"/>
    <w:rsid w:val="004F23A6"/>
    <w:rsid w:val="0052514C"/>
    <w:rsid w:val="005363D8"/>
    <w:rsid w:val="00536450"/>
    <w:rsid w:val="00537684"/>
    <w:rsid w:val="00544F12"/>
    <w:rsid w:val="00554124"/>
    <w:rsid w:val="0056712D"/>
    <w:rsid w:val="00567F6B"/>
    <w:rsid w:val="00571F0C"/>
    <w:rsid w:val="00577BE0"/>
    <w:rsid w:val="00583292"/>
    <w:rsid w:val="00597298"/>
    <w:rsid w:val="005B10D8"/>
    <w:rsid w:val="005B10F1"/>
    <w:rsid w:val="005B38C2"/>
    <w:rsid w:val="005B5682"/>
    <w:rsid w:val="005D0039"/>
    <w:rsid w:val="005D4E8C"/>
    <w:rsid w:val="005D4F3B"/>
    <w:rsid w:val="005D7695"/>
    <w:rsid w:val="005E16B7"/>
    <w:rsid w:val="005F3704"/>
    <w:rsid w:val="00601B2A"/>
    <w:rsid w:val="00607830"/>
    <w:rsid w:val="00610207"/>
    <w:rsid w:val="006111BE"/>
    <w:rsid w:val="00617A78"/>
    <w:rsid w:val="00621D5F"/>
    <w:rsid w:val="00630402"/>
    <w:rsid w:val="006421D8"/>
    <w:rsid w:val="00647D4D"/>
    <w:rsid w:val="00662765"/>
    <w:rsid w:val="00670617"/>
    <w:rsid w:val="00670B64"/>
    <w:rsid w:val="00673071"/>
    <w:rsid w:val="00682973"/>
    <w:rsid w:val="00682E8E"/>
    <w:rsid w:val="00692A5A"/>
    <w:rsid w:val="006A4220"/>
    <w:rsid w:val="006B1CFE"/>
    <w:rsid w:val="006B7533"/>
    <w:rsid w:val="006C3886"/>
    <w:rsid w:val="006D6472"/>
    <w:rsid w:val="006E35F7"/>
    <w:rsid w:val="006F47CB"/>
    <w:rsid w:val="0070122A"/>
    <w:rsid w:val="00701395"/>
    <w:rsid w:val="00703607"/>
    <w:rsid w:val="00703F17"/>
    <w:rsid w:val="00722882"/>
    <w:rsid w:val="00722ED4"/>
    <w:rsid w:val="00740E56"/>
    <w:rsid w:val="007440C6"/>
    <w:rsid w:val="0074780E"/>
    <w:rsid w:val="00751613"/>
    <w:rsid w:val="0075175A"/>
    <w:rsid w:val="007524EC"/>
    <w:rsid w:val="00764E78"/>
    <w:rsid w:val="00766F11"/>
    <w:rsid w:val="0077010F"/>
    <w:rsid w:val="00771297"/>
    <w:rsid w:val="0078379F"/>
    <w:rsid w:val="00792B27"/>
    <w:rsid w:val="0079657E"/>
    <w:rsid w:val="00796ADA"/>
    <w:rsid w:val="007A0F5A"/>
    <w:rsid w:val="007B04FB"/>
    <w:rsid w:val="007B3C51"/>
    <w:rsid w:val="007B63BD"/>
    <w:rsid w:val="007D18C4"/>
    <w:rsid w:val="007F6ACF"/>
    <w:rsid w:val="008002A1"/>
    <w:rsid w:val="00814003"/>
    <w:rsid w:val="00820447"/>
    <w:rsid w:val="00824C4E"/>
    <w:rsid w:val="00830608"/>
    <w:rsid w:val="00831D03"/>
    <w:rsid w:val="008328AB"/>
    <w:rsid w:val="00834214"/>
    <w:rsid w:val="008825F0"/>
    <w:rsid w:val="00885AC0"/>
    <w:rsid w:val="008A57DD"/>
    <w:rsid w:val="008A7930"/>
    <w:rsid w:val="008B2135"/>
    <w:rsid w:val="008B7A03"/>
    <w:rsid w:val="008C0137"/>
    <w:rsid w:val="008C1E8A"/>
    <w:rsid w:val="008C4E92"/>
    <w:rsid w:val="008E3091"/>
    <w:rsid w:val="008F482D"/>
    <w:rsid w:val="008F73E8"/>
    <w:rsid w:val="00902271"/>
    <w:rsid w:val="00902CB6"/>
    <w:rsid w:val="0090533F"/>
    <w:rsid w:val="00915D2E"/>
    <w:rsid w:val="00926188"/>
    <w:rsid w:val="0093188F"/>
    <w:rsid w:val="0094012A"/>
    <w:rsid w:val="00941FAD"/>
    <w:rsid w:val="00941FB1"/>
    <w:rsid w:val="009475BD"/>
    <w:rsid w:val="00951EC4"/>
    <w:rsid w:val="00973370"/>
    <w:rsid w:val="00976D60"/>
    <w:rsid w:val="0098204A"/>
    <w:rsid w:val="00983EB8"/>
    <w:rsid w:val="009936AC"/>
    <w:rsid w:val="00995B13"/>
    <w:rsid w:val="009A72D9"/>
    <w:rsid w:val="009B00BF"/>
    <w:rsid w:val="009B31F0"/>
    <w:rsid w:val="009B6E5B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4402D"/>
    <w:rsid w:val="00A5317C"/>
    <w:rsid w:val="00A71051"/>
    <w:rsid w:val="00A86EF8"/>
    <w:rsid w:val="00A91CFC"/>
    <w:rsid w:val="00A91F8C"/>
    <w:rsid w:val="00A95A95"/>
    <w:rsid w:val="00AA3608"/>
    <w:rsid w:val="00AB01FD"/>
    <w:rsid w:val="00AB3AA5"/>
    <w:rsid w:val="00AB481E"/>
    <w:rsid w:val="00AB4D0B"/>
    <w:rsid w:val="00AC11DE"/>
    <w:rsid w:val="00AC417A"/>
    <w:rsid w:val="00AC5EC1"/>
    <w:rsid w:val="00AD217C"/>
    <w:rsid w:val="00AD6621"/>
    <w:rsid w:val="00AE0AE5"/>
    <w:rsid w:val="00AE327E"/>
    <w:rsid w:val="00AF715D"/>
    <w:rsid w:val="00B02656"/>
    <w:rsid w:val="00B06B8F"/>
    <w:rsid w:val="00B17798"/>
    <w:rsid w:val="00B17B39"/>
    <w:rsid w:val="00B2283E"/>
    <w:rsid w:val="00B26085"/>
    <w:rsid w:val="00B35C2D"/>
    <w:rsid w:val="00B41C76"/>
    <w:rsid w:val="00B4220F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B18E7"/>
    <w:rsid w:val="00BB2B06"/>
    <w:rsid w:val="00BC037A"/>
    <w:rsid w:val="00BC0703"/>
    <w:rsid w:val="00BC34D7"/>
    <w:rsid w:val="00BC7C88"/>
    <w:rsid w:val="00BD1E72"/>
    <w:rsid w:val="00BE1118"/>
    <w:rsid w:val="00BE1F3C"/>
    <w:rsid w:val="00BE5538"/>
    <w:rsid w:val="00C0666F"/>
    <w:rsid w:val="00C168FA"/>
    <w:rsid w:val="00C2447E"/>
    <w:rsid w:val="00C257C5"/>
    <w:rsid w:val="00C3041E"/>
    <w:rsid w:val="00C442B6"/>
    <w:rsid w:val="00C5479D"/>
    <w:rsid w:val="00C570D2"/>
    <w:rsid w:val="00C60898"/>
    <w:rsid w:val="00C67B0D"/>
    <w:rsid w:val="00C71E5E"/>
    <w:rsid w:val="00C72171"/>
    <w:rsid w:val="00C7502C"/>
    <w:rsid w:val="00C84BFC"/>
    <w:rsid w:val="00C90005"/>
    <w:rsid w:val="00C92F2A"/>
    <w:rsid w:val="00C92F46"/>
    <w:rsid w:val="00CA137B"/>
    <w:rsid w:val="00CA286A"/>
    <w:rsid w:val="00CA4753"/>
    <w:rsid w:val="00CA76BE"/>
    <w:rsid w:val="00CB1E99"/>
    <w:rsid w:val="00CC47CD"/>
    <w:rsid w:val="00CC5216"/>
    <w:rsid w:val="00CC655E"/>
    <w:rsid w:val="00CF6A9A"/>
    <w:rsid w:val="00D03BE1"/>
    <w:rsid w:val="00D06736"/>
    <w:rsid w:val="00D14193"/>
    <w:rsid w:val="00D32D12"/>
    <w:rsid w:val="00D46418"/>
    <w:rsid w:val="00D4662C"/>
    <w:rsid w:val="00D51FAC"/>
    <w:rsid w:val="00D542FE"/>
    <w:rsid w:val="00D57E9F"/>
    <w:rsid w:val="00D65B36"/>
    <w:rsid w:val="00D72051"/>
    <w:rsid w:val="00D74C97"/>
    <w:rsid w:val="00D753E2"/>
    <w:rsid w:val="00D80010"/>
    <w:rsid w:val="00D86124"/>
    <w:rsid w:val="00D9210F"/>
    <w:rsid w:val="00D944F9"/>
    <w:rsid w:val="00DC73C8"/>
    <w:rsid w:val="00DC7D7B"/>
    <w:rsid w:val="00DD2DDC"/>
    <w:rsid w:val="00DF023B"/>
    <w:rsid w:val="00DF0788"/>
    <w:rsid w:val="00DF2A55"/>
    <w:rsid w:val="00E35946"/>
    <w:rsid w:val="00E44475"/>
    <w:rsid w:val="00E54C17"/>
    <w:rsid w:val="00E62B2D"/>
    <w:rsid w:val="00E77004"/>
    <w:rsid w:val="00E81910"/>
    <w:rsid w:val="00EB06BA"/>
    <w:rsid w:val="00EB3ED8"/>
    <w:rsid w:val="00EB49EB"/>
    <w:rsid w:val="00ED01CA"/>
    <w:rsid w:val="00ED0897"/>
    <w:rsid w:val="00ED0D8D"/>
    <w:rsid w:val="00EE1345"/>
    <w:rsid w:val="00EE36D0"/>
    <w:rsid w:val="00EE3A0D"/>
    <w:rsid w:val="00EF1D2A"/>
    <w:rsid w:val="00EF4E2B"/>
    <w:rsid w:val="00EF6947"/>
    <w:rsid w:val="00EF79B3"/>
    <w:rsid w:val="00F036A2"/>
    <w:rsid w:val="00F11573"/>
    <w:rsid w:val="00F22ECF"/>
    <w:rsid w:val="00F3543C"/>
    <w:rsid w:val="00F377E2"/>
    <w:rsid w:val="00F430E9"/>
    <w:rsid w:val="00F474B9"/>
    <w:rsid w:val="00F5457B"/>
    <w:rsid w:val="00F57954"/>
    <w:rsid w:val="00F67552"/>
    <w:rsid w:val="00F67AA0"/>
    <w:rsid w:val="00F84CAF"/>
    <w:rsid w:val="00F91AA3"/>
    <w:rsid w:val="00FA1C38"/>
    <w:rsid w:val="00FA3D75"/>
    <w:rsid w:val="00FB2786"/>
    <w:rsid w:val="00FB4B2D"/>
    <w:rsid w:val="00FB68B2"/>
    <w:rsid w:val="00FB6FE2"/>
    <w:rsid w:val="00FC3DDE"/>
    <w:rsid w:val="00FC4B0C"/>
    <w:rsid w:val="00FD2218"/>
    <w:rsid w:val="00FE3463"/>
    <w:rsid w:val="00FE44B3"/>
    <w:rsid w:val="00FF1B4B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character" w:customStyle="1" w:styleId="docdata">
    <w:name w:val="docdata"/>
    <w:aliases w:val="docy,v5,1385,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8C4E92"/>
  </w:style>
  <w:style w:type="paragraph" w:customStyle="1" w:styleId="3436">
    <w:name w:val="3436"/>
    <w:aliases w:val="bqiaagaaeyqcaaagiaiaaaptdaaabeema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29">
    <w:name w:val="14829"/>
    <w:aliases w:val="bqiaagaaeyqcaaagiaiaaanuoqaabwi5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B57A-E078-40CC-9E88-39245ABF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Sannikova, Natalia (137)</cp:lastModifiedBy>
  <cp:revision>20</cp:revision>
  <cp:lastPrinted>2024-08-02T08:47:00Z</cp:lastPrinted>
  <dcterms:created xsi:type="dcterms:W3CDTF">2024-08-21T09:33:00Z</dcterms:created>
  <dcterms:modified xsi:type="dcterms:W3CDTF">2024-09-12T12:52:00Z</dcterms:modified>
</cp:coreProperties>
</file>